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6A2C" w14:textId="77777777" w:rsidR="00F35330" w:rsidRDefault="00F35330" w:rsidP="00F35330"/>
    <w:p w14:paraId="3E5DFF7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371D43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202D4E00" w14:textId="7777777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197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4E9D6626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0764A93C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3BBD05B7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D9109AE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05161E2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3C8FBB4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711139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3CD732F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26CA5325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3AE4752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696E3FC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59209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E776A5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637D87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7777F19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F7B4B8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480E2E1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630A5E2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1FCBC4EF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674EBD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5539CD05" w14:textId="77777777" w:rsidTr="00D9116B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1366" w:type="dxa"/>
            <w:vAlign w:val="center"/>
          </w:tcPr>
          <w:p w14:paraId="52C78AB8" w14:textId="77777777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PG</w:t>
            </w:r>
          </w:p>
        </w:tc>
        <w:tc>
          <w:tcPr>
            <w:tcW w:w="5812" w:type="dxa"/>
            <w:vAlign w:val="center"/>
          </w:tcPr>
          <w:p w14:paraId="4C21A4C9" w14:textId="77777777" w:rsidR="00F35330" w:rsidRPr="003775BC" w:rsidRDefault="00717D18" w:rsidP="00ED53C4">
            <w:pPr>
              <w:tabs>
                <w:tab w:val="left" w:pos="2832"/>
              </w:tabs>
              <w:ind w:left="-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Certifikace procesů.  Ověřování odborné úrovně a kvality práce v oblasti plynárenských zařízení</w:t>
            </w:r>
          </w:p>
        </w:tc>
        <w:tc>
          <w:tcPr>
            <w:tcW w:w="1789" w:type="dxa"/>
            <w:vAlign w:val="center"/>
          </w:tcPr>
          <w:p w14:paraId="41BB9B18" w14:textId="77777777" w:rsidR="00714CB3" w:rsidRPr="006E278B" w:rsidRDefault="00986FFD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714CB3">
              <w:rPr>
                <w:rFonts w:ascii="Arial" w:hAnsi="Arial" w:cs="Arial"/>
                <w:b/>
                <w:sz w:val="36"/>
                <w:szCs w:val="36"/>
              </w:rPr>
              <w:t>923 01</w:t>
            </w:r>
          </w:p>
        </w:tc>
      </w:tr>
    </w:tbl>
    <w:p w14:paraId="257B28D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00DA626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FEAA6A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8DC94E7" w14:textId="77777777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B2333F">
        <w:rPr>
          <w:rFonts w:ascii="Arial CE obyčejné" w:hAnsi="Arial CE obyčejné"/>
          <w:sz w:val="22"/>
          <w:szCs w:val="22"/>
        </w:rPr>
        <w:t xml:space="preserve">technických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D34E99">
        <w:rPr>
          <w:rFonts w:ascii="Arial CE obyčejné" w:hAnsi="Arial CE obyčejné"/>
          <w:sz w:val="22"/>
          <w:szCs w:val="22"/>
        </w:rPr>
        <w:t>133</w:t>
      </w:r>
      <w:r w:rsidR="00EC34C0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ČPS/Hk,</w:t>
      </w:r>
      <w:r w:rsidR="00717D18">
        <w:rPr>
          <w:rFonts w:ascii="Arial CE obyčejné" w:hAnsi="Arial CE obyčejné"/>
          <w:sz w:val="22"/>
          <w:szCs w:val="22"/>
        </w:rPr>
        <w:t>Dv</w:t>
      </w:r>
      <w:r w:rsidR="007B24D2">
        <w:rPr>
          <w:rFonts w:ascii="Arial CE obyčejné" w:hAnsi="Arial CE obyčejné"/>
          <w:sz w:val="22"/>
          <w:szCs w:val="22"/>
        </w:rPr>
        <w:t>/201</w:t>
      </w:r>
      <w:r w:rsidR="00717D18">
        <w:rPr>
          <w:rFonts w:ascii="Arial CE obyčejné" w:hAnsi="Arial CE obyčejné"/>
          <w:sz w:val="22"/>
          <w:szCs w:val="22"/>
        </w:rPr>
        <w:t>9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A219A1">
        <w:rPr>
          <w:rFonts w:ascii="Arial" w:hAnsi="Arial" w:cs="Arial"/>
          <w:sz w:val="22"/>
          <w:szCs w:val="22"/>
        </w:rPr>
        <w:t>9</w:t>
      </w:r>
      <w:r w:rsidR="00D34E99">
        <w:rPr>
          <w:rFonts w:ascii="Arial" w:hAnsi="Arial" w:cs="Arial"/>
          <w:sz w:val="22"/>
          <w:szCs w:val="22"/>
        </w:rPr>
        <w:t>.</w:t>
      </w:r>
      <w:r w:rsidR="00A219A1">
        <w:rPr>
          <w:rFonts w:ascii="Arial" w:hAnsi="Arial" w:cs="Arial"/>
          <w:sz w:val="22"/>
          <w:szCs w:val="22"/>
        </w:rPr>
        <w:t xml:space="preserve"> </w:t>
      </w:r>
      <w:r w:rsidR="00D34E99">
        <w:rPr>
          <w:rFonts w:ascii="Arial" w:hAnsi="Arial" w:cs="Arial"/>
          <w:sz w:val="22"/>
          <w:szCs w:val="22"/>
        </w:rPr>
        <w:t>11.</w:t>
      </w:r>
      <w:r w:rsidR="00A219A1">
        <w:rPr>
          <w:rFonts w:ascii="Arial" w:hAnsi="Arial" w:cs="Arial"/>
          <w:sz w:val="22"/>
          <w:szCs w:val="22"/>
        </w:rPr>
        <w:t xml:space="preserve"> </w:t>
      </w:r>
      <w:r w:rsidR="00D34E99">
        <w:rPr>
          <w:rFonts w:ascii="Arial" w:hAnsi="Arial" w:cs="Arial"/>
          <w:sz w:val="22"/>
          <w:szCs w:val="22"/>
        </w:rPr>
        <w:t>2020</w:t>
      </w:r>
      <w:r w:rsidR="001572C7">
        <w:rPr>
          <w:rFonts w:ascii="Arial" w:hAnsi="Arial" w:cs="Arial"/>
          <w:sz w:val="22"/>
          <w:szCs w:val="22"/>
        </w:rPr>
        <w:t xml:space="preserve"> </w:t>
      </w:r>
    </w:p>
    <w:p w14:paraId="5149328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024C30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D5BD1A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6866D7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4E21BA1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7EEC81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5228963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7A1703D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FFBE6E3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5DD575E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118AD7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AC31E20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A67631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B50CB9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59FF55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492EF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3FDE1B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DC951B2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F4FEB2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7FE5BE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2418105F" w14:textId="660B6A51" w:rsidR="00F35330" w:rsidRDefault="00387985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02784" wp14:editId="5A5766B1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FD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8C287" wp14:editId="7C3EEA18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F7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4A38DE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02BC09F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02D66D06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7212611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DBE556D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44048"/>
    <w:rsid w:val="0013741E"/>
    <w:rsid w:val="001572C7"/>
    <w:rsid w:val="001A77D5"/>
    <w:rsid w:val="001D4E5C"/>
    <w:rsid w:val="001E0E08"/>
    <w:rsid w:val="001F3F20"/>
    <w:rsid w:val="00257026"/>
    <w:rsid w:val="00272F7E"/>
    <w:rsid w:val="002E3F34"/>
    <w:rsid w:val="002E5969"/>
    <w:rsid w:val="002E6671"/>
    <w:rsid w:val="002F1B0B"/>
    <w:rsid w:val="00351A7C"/>
    <w:rsid w:val="003725C3"/>
    <w:rsid w:val="003775BC"/>
    <w:rsid w:val="00387985"/>
    <w:rsid w:val="003C6B00"/>
    <w:rsid w:val="00400450"/>
    <w:rsid w:val="00450D94"/>
    <w:rsid w:val="004725AA"/>
    <w:rsid w:val="0048356A"/>
    <w:rsid w:val="004E324E"/>
    <w:rsid w:val="004F64E4"/>
    <w:rsid w:val="00541EF6"/>
    <w:rsid w:val="00561E05"/>
    <w:rsid w:val="00571415"/>
    <w:rsid w:val="00571F0D"/>
    <w:rsid w:val="00597B24"/>
    <w:rsid w:val="005C43A8"/>
    <w:rsid w:val="00602880"/>
    <w:rsid w:val="006264AB"/>
    <w:rsid w:val="00664CEA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961DD"/>
    <w:rsid w:val="008A0332"/>
    <w:rsid w:val="008C26CF"/>
    <w:rsid w:val="008C48BD"/>
    <w:rsid w:val="008D2F9A"/>
    <w:rsid w:val="00912DFC"/>
    <w:rsid w:val="009311B6"/>
    <w:rsid w:val="00954A89"/>
    <w:rsid w:val="00956A75"/>
    <w:rsid w:val="00986FFD"/>
    <w:rsid w:val="00A0388A"/>
    <w:rsid w:val="00A219A1"/>
    <w:rsid w:val="00A60DD7"/>
    <w:rsid w:val="00A9067F"/>
    <w:rsid w:val="00B11501"/>
    <w:rsid w:val="00B15A2F"/>
    <w:rsid w:val="00B22228"/>
    <w:rsid w:val="00B2333F"/>
    <w:rsid w:val="00B50A67"/>
    <w:rsid w:val="00B94181"/>
    <w:rsid w:val="00BC7DBC"/>
    <w:rsid w:val="00BF3517"/>
    <w:rsid w:val="00C7027B"/>
    <w:rsid w:val="00C73E16"/>
    <w:rsid w:val="00CC2EBD"/>
    <w:rsid w:val="00CE1D59"/>
    <w:rsid w:val="00D33CFC"/>
    <w:rsid w:val="00D34E99"/>
    <w:rsid w:val="00D9116B"/>
    <w:rsid w:val="00E36170"/>
    <w:rsid w:val="00E51856"/>
    <w:rsid w:val="00E83E84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A2262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58C3E"/>
  <w15:chartTrackingRefBased/>
  <w15:docId w15:val="{F6494F88-1A5C-41D2-A11C-1AB739B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dc:description/>
  <cp:lastModifiedBy>Eva Hanková</cp:lastModifiedBy>
  <cp:revision>2</cp:revision>
  <cp:lastPrinted>2019-03-15T08:00:00Z</cp:lastPrinted>
  <dcterms:created xsi:type="dcterms:W3CDTF">2020-11-09T08:20:00Z</dcterms:created>
  <dcterms:modified xsi:type="dcterms:W3CDTF">2020-11-09T08:20:00Z</dcterms:modified>
</cp:coreProperties>
</file>